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DD" w:rsidRDefault="00FC6BDD" w:rsidP="00FC6BDD">
      <w:r>
        <w:t>Poštovani,</w:t>
      </w:r>
    </w:p>
    <w:p w:rsidR="00FC6BDD" w:rsidRDefault="00FC6BDD" w:rsidP="00FC6BDD">
      <w:r>
        <w:t>sjednica Školskog odbora Srednje škole Gračac održat će se u utorak 29. ožujka u 13,30.</w:t>
      </w:r>
    </w:p>
    <w:p w:rsidR="00FC6BDD" w:rsidRDefault="00FC6BDD" w:rsidP="00FC6BDD"/>
    <w:p w:rsidR="00FC6BDD" w:rsidRDefault="00FC6BDD" w:rsidP="00FC6BDD">
      <w:r>
        <w:t>Prijedlog dnevnog reda:</w:t>
      </w:r>
    </w:p>
    <w:p w:rsidR="00FC6BDD" w:rsidRDefault="00FC6BDD" w:rsidP="00FC6BDD"/>
    <w:p w:rsidR="00FC6BDD" w:rsidRDefault="00FC6BDD" w:rsidP="00FC6BDD">
      <w:r>
        <w:t>1. Zapošljavanje po natječaju za informatiku</w:t>
      </w:r>
    </w:p>
    <w:p w:rsidR="00FC6BDD" w:rsidRDefault="00FC6BDD" w:rsidP="00FC6BDD">
      <w:r>
        <w:t>2. Zapošljavanja na određeno vrijeme do 60 dana za matematiku i fiziku</w:t>
      </w:r>
    </w:p>
    <w:p w:rsidR="00FC6BDD" w:rsidRDefault="00FC6BDD" w:rsidP="00FC6BDD">
      <w:r>
        <w:t>3. Razno</w:t>
      </w:r>
    </w:p>
    <w:p w:rsidR="00FC6BDD" w:rsidRDefault="00FC6BDD" w:rsidP="00FC6BDD"/>
    <w:p w:rsidR="00FC6BDD" w:rsidRDefault="00FC6BDD" w:rsidP="00FC6BDD">
      <w:r>
        <w:t>Srdačan pozdrav</w:t>
      </w:r>
    </w:p>
    <w:p w:rsidR="00B516E3" w:rsidRDefault="00FC6BDD" w:rsidP="00FC6BDD">
      <w:r>
        <w:t>Anela Jurin, predsjednik Školskog odbora Sš Gračac</w:t>
      </w:r>
      <w:bookmarkStart w:id="0" w:name="_GoBack"/>
      <w:bookmarkEnd w:id="0"/>
    </w:p>
    <w:sectPr w:rsidR="00B5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DD"/>
    <w:rsid w:val="00B516E3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2016-03-25T08:46:00Z</dcterms:created>
  <dcterms:modified xsi:type="dcterms:W3CDTF">2016-03-25T08:47:00Z</dcterms:modified>
</cp:coreProperties>
</file>